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DF" w:rsidRDefault="00B06BB9" w:rsidP="00B06BB9">
      <w:pPr>
        <w:spacing w:after="0"/>
      </w:pPr>
      <w:r w:rsidRPr="005F03DF">
        <w:rPr>
          <w:b/>
        </w:rPr>
        <w:t>AP Stat</w:t>
      </w:r>
      <w:r w:rsidR="003C1AA0" w:rsidRPr="005F03DF">
        <w:rPr>
          <w:b/>
        </w:rPr>
        <w:t>istics Unit 3</w:t>
      </w:r>
      <w:r w:rsidRPr="005F03DF">
        <w:rPr>
          <w:b/>
        </w:rPr>
        <w:t xml:space="preserve"> Reading Guide</w:t>
      </w:r>
      <w:r>
        <w:tab/>
      </w:r>
      <w:r>
        <w:tab/>
      </w:r>
      <w:r>
        <w:tab/>
      </w:r>
      <w:r>
        <w:tab/>
        <w:t>Name: ________________________________</w:t>
      </w:r>
    </w:p>
    <w:p w:rsidR="00B06BB9" w:rsidRDefault="00B06BB9" w:rsidP="00B06BB9">
      <w:pPr>
        <w:spacing w:after="0"/>
      </w:pPr>
    </w:p>
    <w:p w:rsidR="00B06BB9" w:rsidRDefault="00B06BB9" w:rsidP="00B06BB9">
      <w:pPr>
        <w:spacing w:after="0"/>
      </w:pPr>
      <w:r>
        <w:t>You should utilize this reading guide to help you identify the important aspects of statistics. Students who take the time to complete this with positive intent will have a deeper understanding of the material and thus are likely to find greater success in this course.</w:t>
      </w:r>
    </w:p>
    <w:p w:rsidR="00B06BB9" w:rsidRDefault="00B06BB9" w:rsidP="00B06BB9">
      <w:pPr>
        <w:spacing w:after="0"/>
      </w:pPr>
    </w:p>
    <w:p w:rsidR="0032533C" w:rsidRPr="005F03DF" w:rsidRDefault="00DB4D48" w:rsidP="00B06BB9">
      <w:pPr>
        <w:spacing w:after="0"/>
        <w:rPr>
          <w:b/>
        </w:rPr>
      </w:pPr>
      <w:r w:rsidRPr="005F03DF">
        <w:rPr>
          <w:b/>
        </w:rPr>
        <w:t>Set 1</w:t>
      </w:r>
    </w:p>
    <w:p w:rsidR="0032533C" w:rsidRDefault="005A13BA" w:rsidP="00B06BB9">
      <w:pPr>
        <w:spacing w:after="0"/>
      </w:pPr>
      <w:r>
        <w:t>Population (Define):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Sample (Define):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Census (Define):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Bias (Define):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 xml:space="preserve">Voluntary Response Bias (Define/Example): 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>Convenience Sampling Bias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</w:r>
      <w:proofErr w:type="spellStart"/>
      <w:r>
        <w:t>Undercoverage</w:t>
      </w:r>
      <w:proofErr w:type="spellEnd"/>
      <w:r>
        <w:t xml:space="preserve">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>Nonresponse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Randomization (Define):</w:t>
      </w: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>Simple Random Sample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>Stratified Random Sample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 xml:space="preserve">Systematic Random Sample (Define/Example): </w:t>
      </w:r>
      <w:r w:rsidR="001049B4">
        <w:t>Look this up as the book does an ok-</w:t>
      </w:r>
      <w:proofErr w:type="spellStart"/>
      <w:r w:rsidR="001049B4">
        <w:t>ish</w:t>
      </w:r>
      <w:proofErr w:type="spellEnd"/>
      <w:r w:rsidR="001049B4">
        <w:t xml:space="preserve"> job on it.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</w:p>
    <w:p w:rsidR="005A13BA" w:rsidRPr="005F03DF" w:rsidRDefault="005A13BA" w:rsidP="00B06BB9">
      <w:pPr>
        <w:spacing w:after="0"/>
        <w:rPr>
          <w:b/>
        </w:rPr>
      </w:pPr>
      <w:r w:rsidRPr="005F03DF">
        <w:rPr>
          <w:b/>
        </w:rPr>
        <w:lastRenderedPageBreak/>
        <w:t xml:space="preserve">Set 2 </w:t>
      </w:r>
    </w:p>
    <w:p w:rsidR="005A13BA" w:rsidRDefault="005A13BA" w:rsidP="00B06BB9">
      <w:pPr>
        <w:spacing w:after="0"/>
      </w:pPr>
      <w:r>
        <w:t>Experimental Unit (Define/Example):</w:t>
      </w: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Subject (Define):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Factor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Treatment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Placebo (Define):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Principles of Experimental Design</w:t>
      </w:r>
    </w:p>
    <w:p w:rsidR="005A13BA" w:rsidRDefault="005A13BA" w:rsidP="00B06BB9">
      <w:pPr>
        <w:spacing w:after="0"/>
      </w:pPr>
      <w:r>
        <w:tab/>
        <w:t>Control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>Randomize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>Replicate (Define):</w:t>
      </w:r>
    </w:p>
    <w:p w:rsidR="00415127" w:rsidRDefault="00415127" w:rsidP="00B06BB9">
      <w:pPr>
        <w:spacing w:after="0"/>
      </w:pPr>
      <w:bookmarkStart w:id="0" w:name="_GoBack"/>
      <w:bookmarkEnd w:id="0"/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Statistical Significance (Define):</w:t>
      </w: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>Advanced Experimentation</w:t>
      </w:r>
    </w:p>
    <w:p w:rsidR="005A13BA" w:rsidRDefault="005A13BA" w:rsidP="00B06BB9">
      <w:pPr>
        <w:spacing w:after="0"/>
      </w:pPr>
      <w:r>
        <w:tab/>
        <w:t>Blind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>Double-blind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>Matched Pairs (Define/Example):</w:t>
      </w:r>
    </w:p>
    <w:p w:rsidR="00415127" w:rsidRDefault="00415127" w:rsidP="00B06BB9">
      <w:pPr>
        <w:spacing w:after="0"/>
      </w:pPr>
    </w:p>
    <w:p w:rsidR="00415127" w:rsidRDefault="00415127" w:rsidP="00B06BB9">
      <w:pPr>
        <w:spacing w:after="0"/>
      </w:pPr>
    </w:p>
    <w:p w:rsidR="005A13BA" w:rsidRDefault="005A13BA" w:rsidP="00B06BB9">
      <w:pPr>
        <w:spacing w:after="0"/>
      </w:pPr>
      <w:r>
        <w:tab/>
        <w:t>Block (Define/Example):</w:t>
      </w:r>
    </w:p>
    <w:p w:rsidR="005A13BA" w:rsidRDefault="005A13BA" w:rsidP="00B06BB9">
      <w:pPr>
        <w:spacing w:after="0"/>
      </w:pPr>
    </w:p>
    <w:p w:rsidR="00415127" w:rsidRDefault="00415127" w:rsidP="00B06BB9">
      <w:pPr>
        <w:spacing w:after="0"/>
      </w:pPr>
    </w:p>
    <w:p w:rsidR="001049B4" w:rsidRPr="005F03DF" w:rsidRDefault="001049B4" w:rsidP="00B06BB9">
      <w:pPr>
        <w:spacing w:after="0"/>
        <w:rPr>
          <w:b/>
        </w:rPr>
      </w:pPr>
      <w:r w:rsidRPr="005F03DF">
        <w:rPr>
          <w:b/>
        </w:rPr>
        <w:t>Set 3</w:t>
      </w:r>
    </w:p>
    <w:p w:rsidR="001049B4" w:rsidRDefault="001049B4" w:rsidP="00B06BB9">
      <w:pPr>
        <w:spacing w:after="0"/>
      </w:pPr>
      <w:r>
        <w:t>Probability Model (Define):</w:t>
      </w:r>
    </w:p>
    <w:p w:rsidR="00415127" w:rsidRDefault="00415127" w:rsidP="00B06BB9">
      <w:pPr>
        <w:spacing w:after="0"/>
      </w:pPr>
    </w:p>
    <w:p w:rsidR="001049B4" w:rsidRDefault="001049B4" w:rsidP="00B06BB9">
      <w:pPr>
        <w:spacing w:after="0"/>
      </w:pPr>
      <w:r>
        <w:t>Simulation (Define/Example):</w:t>
      </w:r>
    </w:p>
    <w:p w:rsidR="005A13BA" w:rsidRDefault="005A13BA" w:rsidP="00B06BB9">
      <w:pPr>
        <w:spacing w:after="0"/>
      </w:pPr>
    </w:p>
    <w:p w:rsidR="005A13BA" w:rsidRDefault="005A13BA" w:rsidP="00B06BB9">
      <w:pPr>
        <w:spacing w:after="0"/>
      </w:pPr>
    </w:p>
    <w:sectPr w:rsidR="005A13BA" w:rsidSect="00B06BB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B7B36"/>
    <w:multiLevelType w:val="hybridMultilevel"/>
    <w:tmpl w:val="ED3E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06BB9"/>
    <w:rsid w:val="001049B4"/>
    <w:rsid w:val="0013093C"/>
    <w:rsid w:val="002C378A"/>
    <w:rsid w:val="002D5BDD"/>
    <w:rsid w:val="0032533C"/>
    <w:rsid w:val="003C1AA0"/>
    <w:rsid w:val="00415127"/>
    <w:rsid w:val="005A13BA"/>
    <w:rsid w:val="005F03DF"/>
    <w:rsid w:val="00827145"/>
    <w:rsid w:val="009D73D2"/>
    <w:rsid w:val="009E22DF"/>
    <w:rsid w:val="00B06BB9"/>
    <w:rsid w:val="00DB4D48"/>
    <w:rsid w:val="00E2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296436-9D9A-4D3E-85EE-EC770756A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Grimmell</dc:creator>
  <cp:lastModifiedBy>Lisa Beale</cp:lastModifiedBy>
  <cp:revision>11</cp:revision>
  <dcterms:created xsi:type="dcterms:W3CDTF">2016-06-13T13:37:00Z</dcterms:created>
  <dcterms:modified xsi:type="dcterms:W3CDTF">2019-02-21T15:48:00Z</dcterms:modified>
</cp:coreProperties>
</file>